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p14">
  <w:body>
    <w:p w:rsidR="00A5762A" w:rsidP="0011337D" w:rsidRDefault="00A5762A" w14:paraId="5AA646F7" w14:textId="77777777">
      <w:pPr>
        <w:jc w:val="center"/>
      </w:pPr>
    </w:p>
    <w:tbl>
      <w:tblPr>
        <w:tblStyle w:val="TableGrid"/>
        <w:tblpPr w:leftFromText="180" w:rightFromText="180" w:vertAnchor="page" w:horzAnchor="margin" w:tblpY="2446"/>
        <w:tblW w:w="0" w:type="auto"/>
        <w:tblLook w:val="04A0" w:firstRow="1" w:lastRow="0" w:firstColumn="1" w:lastColumn="0" w:noHBand="0" w:noVBand="1"/>
      </w:tblPr>
      <w:tblGrid>
        <w:gridCol w:w="5106"/>
        <w:gridCol w:w="5106"/>
        <w:gridCol w:w="5107"/>
        <w:gridCol w:w="295"/>
      </w:tblGrid>
      <w:tr w:rsidR="0011337D" w:rsidTr="42097EA5" w14:paraId="1B4F9E43" w14:textId="77777777">
        <w:trPr>
          <w:trHeight w:val="1679"/>
        </w:trPr>
        <w:tc>
          <w:tcPr>
            <w:tcW w:w="5106" w:type="dxa"/>
            <w:tcMar/>
          </w:tcPr>
          <w:p w:rsidR="0011337D" w:rsidP="0011337D" w:rsidRDefault="009064EE" w14:paraId="3D68F6FA" w14:textId="77777777">
            <w:pPr>
              <w:jc w:val="center"/>
            </w:pPr>
            <w:r>
              <w:t>Literacy and English</w:t>
            </w:r>
          </w:p>
          <w:p w:rsidRPr="00FB3E5D" w:rsidR="00D16F5F" w:rsidP="002B2476" w:rsidRDefault="002B2476" w14:paraId="1C7F3F78" w14:textId="0AD90448">
            <w:pPr>
              <w:rPr>
                <w:bCs/>
                <w:iCs/>
              </w:rPr>
            </w:pPr>
            <w:r w:rsidRPr="00FB3E5D">
              <w:rPr>
                <w:b/>
                <w:bCs/>
              </w:rPr>
              <w:t>Sounds, sounds</w:t>
            </w:r>
            <w:r>
              <w:t xml:space="preserve"> – practice reading the sounds you have learnt so far. Write them down on some paper or get an adult to help you. Then cut them out. Place them on the floor. Ask an adult to call out a sound and you must jump on the correct one!</w:t>
            </w:r>
          </w:p>
        </w:tc>
        <w:tc>
          <w:tcPr>
            <w:tcW w:w="5106" w:type="dxa"/>
            <w:tcMar/>
          </w:tcPr>
          <w:p w:rsidR="0011337D" w:rsidP="0011337D" w:rsidRDefault="0061123C" w14:paraId="44B0ED54" w14:textId="56B9BF2D">
            <w:pPr>
              <w:jc w:val="center"/>
            </w:pPr>
            <w:r>
              <w:t>Maths and Numeracy</w:t>
            </w:r>
          </w:p>
          <w:p w:rsidR="00BB56AB" w:rsidP="0011337D" w:rsidRDefault="00BB56AB" w14:paraId="2EE7F26C" w14:textId="5F60A0BA">
            <w:pPr>
              <w:jc w:val="center"/>
            </w:pPr>
            <w:r w:rsidRPr="00BB56AB">
              <w:rPr>
                <w:b/>
                <w:bCs/>
              </w:rPr>
              <w:t>Counting forwards</w:t>
            </w:r>
            <w:r>
              <w:t xml:space="preserve"> – Count forwards within the range 1-10 or 1-20 stopping and starting at different numbers. </w:t>
            </w:r>
          </w:p>
          <w:p w:rsidR="00D16F5F" w:rsidP="0011337D" w:rsidRDefault="00D16F5F" w14:paraId="58B29810" w14:textId="23FDA7A4">
            <w:pPr>
              <w:jc w:val="center"/>
            </w:pPr>
          </w:p>
        </w:tc>
        <w:tc>
          <w:tcPr>
            <w:tcW w:w="5107" w:type="dxa"/>
            <w:gridSpan w:val="2"/>
            <w:tcMar/>
          </w:tcPr>
          <w:p w:rsidR="0011337D" w:rsidP="0011337D" w:rsidRDefault="0061123C" w14:paraId="5A02BF77" w14:textId="7BBA4579">
            <w:pPr>
              <w:jc w:val="center"/>
            </w:pPr>
            <w:r>
              <w:t>Health and Well</w:t>
            </w:r>
            <w:r w:rsidR="00C13B2B">
              <w:t>b</w:t>
            </w:r>
            <w:r>
              <w:t>eing</w:t>
            </w:r>
          </w:p>
          <w:p w:rsidR="00F964B4" w:rsidP="0011337D" w:rsidRDefault="00F01875" w14:paraId="568083DD" w14:textId="523EC921">
            <w:pPr>
              <w:jc w:val="center"/>
            </w:pPr>
            <w:r w:rsidRPr="00F12D31">
              <w:rPr>
                <w:b/>
                <w:bCs/>
              </w:rPr>
              <w:t>Healthy eating</w:t>
            </w:r>
            <w:r>
              <w:t xml:space="preserve"> - </w:t>
            </w:r>
            <w:r w:rsidRPr="00F01875">
              <w:t>Design a healthy lunchbox and explain to someone in your family what makes it healthy</w:t>
            </w:r>
          </w:p>
        </w:tc>
      </w:tr>
      <w:tr w:rsidR="009064EE" w:rsidTr="42097EA5" w14:paraId="1DC7F883" w14:textId="77777777">
        <w:trPr>
          <w:trHeight w:val="1572"/>
        </w:trPr>
        <w:tc>
          <w:tcPr>
            <w:tcW w:w="5106" w:type="dxa"/>
            <w:tcMar/>
          </w:tcPr>
          <w:p w:rsidR="009064EE" w:rsidP="009064EE" w:rsidRDefault="009064EE" w14:paraId="03538D86" w14:textId="77777777">
            <w:pPr>
              <w:jc w:val="center"/>
            </w:pPr>
            <w:r>
              <w:t>Literacy and English</w:t>
            </w:r>
          </w:p>
          <w:p w:rsidRPr="0054790F" w:rsidR="0054790F" w:rsidP="0054790F" w:rsidRDefault="0054790F" w14:paraId="4E2FDC15" w14:textId="144D3B72">
            <w:pPr>
              <w:jc w:val="center"/>
            </w:pPr>
            <w:r>
              <w:rPr>
                <w:b/>
                <w:bCs/>
              </w:rPr>
              <w:t xml:space="preserve">Front Cover </w:t>
            </w:r>
            <w:r>
              <w:t xml:space="preserve">– Read a book or ask someone to read it to you. Have a chat about the story and what happened.  </w:t>
            </w:r>
            <w:r w:rsidRPr="0054790F">
              <w:t xml:space="preserve">Design a new front cover for your reading book.  </w:t>
            </w:r>
          </w:p>
          <w:p w:rsidR="00D16F5F" w:rsidP="009064EE" w:rsidRDefault="00D16F5F" w14:paraId="5877362C" w14:textId="6DFD9C78">
            <w:pPr>
              <w:jc w:val="center"/>
            </w:pPr>
          </w:p>
        </w:tc>
        <w:tc>
          <w:tcPr>
            <w:tcW w:w="5106" w:type="dxa"/>
            <w:tcMar/>
          </w:tcPr>
          <w:p w:rsidR="00D16F5F" w:rsidP="00D16F5F" w:rsidRDefault="009064EE" w14:paraId="5DBFF6A9" w14:textId="77777777">
            <w:pPr>
              <w:jc w:val="center"/>
            </w:pPr>
            <w:r>
              <w:t>Maths and Numera</w:t>
            </w:r>
            <w:r w:rsidR="00D16F5F">
              <w:t xml:space="preserve">cy </w:t>
            </w:r>
          </w:p>
          <w:p w:rsidR="00D16F5F" w:rsidP="00D16F5F" w:rsidRDefault="00BB56AB" w14:paraId="70661AE9" w14:textId="37B931D6">
            <w:pPr>
              <w:jc w:val="center"/>
            </w:pPr>
            <w:r w:rsidRPr="00BB56AB">
              <w:rPr>
                <w:b/>
                <w:bCs/>
              </w:rPr>
              <w:t>Make a number line</w:t>
            </w:r>
            <w:r>
              <w:t xml:space="preserve"> – Write, draw or cut out numbers from a magazine to create a number line. 1 - 10</w:t>
            </w:r>
          </w:p>
        </w:tc>
        <w:tc>
          <w:tcPr>
            <w:tcW w:w="5107" w:type="dxa"/>
            <w:gridSpan w:val="2"/>
            <w:tcMar/>
          </w:tcPr>
          <w:p w:rsidR="009064EE" w:rsidP="009064EE" w:rsidRDefault="009064EE" w14:paraId="3A284463" w14:textId="77777777">
            <w:pPr>
              <w:jc w:val="center"/>
            </w:pPr>
            <w:r>
              <w:t>STEM</w:t>
            </w:r>
          </w:p>
          <w:p w:rsidR="00D16F5F" w:rsidP="42097EA5" w:rsidRDefault="005F0623" w14:paraId="18235030" w14:textId="2401C959">
            <w:pPr>
              <w:pStyle w:val="Normal"/>
              <w:jc w:val="center"/>
              <w:rPr>
                <w:rFonts w:ascii="Calibri" w:hAnsi="Calibri" w:eastAsia="Calibri" w:cs="Calibri"/>
                <w:noProof w:val="0"/>
                <w:sz w:val="22"/>
                <w:szCs w:val="22"/>
                <w:lang w:val="en-GB"/>
              </w:rPr>
            </w:pPr>
            <w:r w:rsidRPr="42097EA5" w:rsidR="005F0623">
              <w:rPr>
                <w:b w:val="1"/>
                <w:bCs w:val="1"/>
              </w:rPr>
              <w:t xml:space="preserve">Floating Boats </w:t>
            </w:r>
            <w:r w:rsidRPr="42097EA5" w:rsidR="005F0623">
              <w:rPr>
                <w:b w:val="1"/>
                <w:bCs w:val="1"/>
              </w:rPr>
              <w:t>C</w:t>
            </w:r>
            <w:r w:rsidRPr="42097EA5" w:rsidR="005F0623">
              <w:rPr>
                <w:b w:val="1"/>
                <w:bCs w:val="1"/>
              </w:rPr>
              <w:t>hallenge</w:t>
            </w:r>
            <w:r w:rsidR="005F0623">
              <w:rPr/>
              <w:t xml:space="preserve"> - </w:t>
            </w:r>
            <w:r w:rsidR="005F0623">
              <w:rPr/>
              <w:t xml:space="preserve">Using just 1 sheet of paper  design a raft that will hold as many coins or marbles as possible. You can download the activity card here to help </w:t>
            </w:r>
            <w:r w:rsidR="005F0623">
              <w:rPr/>
              <w:t xml:space="preserve">you. </w:t>
            </w:r>
            <w:hyperlink r:id="R1be6f5d3bcea4fcf">
              <w:r w:rsidRPr="42097EA5" w:rsidR="13B068E6">
                <w:rPr>
                  <w:rStyle w:val="Hyperlink"/>
                  <w:rFonts w:ascii="Calibri" w:hAnsi="Calibri" w:eastAsia="Calibri" w:cs="Calibri"/>
                  <w:noProof w:val="0"/>
                  <w:sz w:val="22"/>
                  <w:szCs w:val="22"/>
                  <w:lang w:val="en-GB"/>
                </w:rPr>
                <w:t>crest-superstar-crafty_rafts.pdf</w:t>
              </w:r>
            </w:hyperlink>
          </w:p>
        </w:tc>
      </w:tr>
      <w:tr w:rsidR="009064EE" w:rsidTr="42097EA5" w14:paraId="2485C973" w14:textId="77777777">
        <w:trPr>
          <w:trHeight w:val="1498"/>
        </w:trPr>
        <w:tc>
          <w:tcPr>
            <w:tcW w:w="5106" w:type="dxa"/>
            <w:tcMar/>
          </w:tcPr>
          <w:p w:rsidR="009064EE" w:rsidP="009064EE" w:rsidRDefault="009064EE" w14:paraId="496458DF" w14:textId="77777777">
            <w:pPr>
              <w:jc w:val="center"/>
            </w:pPr>
            <w:r>
              <w:t>Literacy and English</w:t>
            </w:r>
          </w:p>
          <w:p w:rsidRPr="0054790F" w:rsidR="0054790F" w:rsidP="0054790F" w:rsidRDefault="0054790F" w14:paraId="6EF1126C" w14:textId="7C7EC897">
            <w:pPr>
              <w:jc w:val="center"/>
            </w:pPr>
            <w:r w:rsidRPr="0054790F">
              <w:rPr>
                <w:b/>
                <w:bCs/>
              </w:rPr>
              <w:t>What’s the word?</w:t>
            </w:r>
            <w:r>
              <w:t xml:space="preserve"> -</w:t>
            </w:r>
            <w:r w:rsidRPr="0054790F">
              <w:t xml:space="preserve"> Find some words in </w:t>
            </w:r>
            <w:r w:rsidR="000133E9">
              <w:t>a</w:t>
            </w:r>
            <w:r w:rsidRPr="0054790F">
              <w:t xml:space="preserve"> book</w:t>
            </w:r>
            <w:r w:rsidR="000133E9">
              <w:t xml:space="preserve"> of your choice</w:t>
            </w:r>
            <w:r w:rsidRPr="0054790F">
              <w:t xml:space="preserve"> and draw a picture to go with them.</w:t>
            </w:r>
          </w:p>
          <w:p w:rsidR="00D16F5F" w:rsidP="009064EE" w:rsidRDefault="00D16F5F" w14:paraId="605D9C0C" w14:textId="315CBD30">
            <w:pPr>
              <w:jc w:val="center"/>
            </w:pPr>
          </w:p>
          <w:p w:rsidR="00D16F5F" w:rsidP="009064EE" w:rsidRDefault="00D16F5F" w14:paraId="1B958079" w14:textId="4CB53FCE">
            <w:pPr>
              <w:jc w:val="center"/>
            </w:pPr>
          </w:p>
        </w:tc>
        <w:tc>
          <w:tcPr>
            <w:tcW w:w="5106" w:type="dxa"/>
            <w:tcMar/>
          </w:tcPr>
          <w:p w:rsidR="009064EE" w:rsidP="009064EE" w:rsidRDefault="009064EE" w14:paraId="7E795EF7" w14:textId="77777777">
            <w:pPr>
              <w:jc w:val="center"/>
            </w:pPr>
            <w:r>
              <w:t>Maths and Numeracy</w:t>
            </w:r>
          </w:p>
          <w:p w:rsidRPr="00BB56AB" w:rsidR="00BB56AB" w:rsidP="00BB56AB" w:rsidRDefault="00BB56AB" w14:paraId="3F17BACB" w14:textId="5A4F6E20">
            <w:pPr>
              <w:jc w:val="center"/>
            </w:pPr>
            <w:r w:rsidRPr="00BB56AB">
              <w:rPr>
                <w:b/>
                <w:bCs/>
              </w:rPr>
              <w:t>Before and After</w:t>
            </w:r>
            <w:r>
              <w:t xml:space="preserve"> - </w:t>
            </w:r>
            <w:r w:rsidRPr="00BB56AB">
              <w:t xml:space="preserve">Pick a number between 1 and </w:t>
            </w:r>
            <w:r>
              <w:t>20</w:t>
            </w:r>
            <w:r w:rsidRPr="00BB56AB">
              <w:t>.</w:t>
            </w:r>
          </w:p>
          <w:p w:rsidRPr="00BB56AB" w:rsidR="00BB56AB" w:rsidP="00BB56AB" w:rsidRDefault="00BB56AB" w14:paraId="0C65DC9C" w14:textId="77777777">
            <w:pPr>
              <w:jc w:val="center"/>
            </w:pPr>
            <w:r w:rsidRPr="00BB56AB">
              <w:t>Say the 3 numbers after that number.</w:t>
            </w:r>
          </w:p>
          <w:p w:rsidR="00CF4ED9" w:rsidP="00CF4ED9" w:rsidRDefault="00CF4ED9" w14:paraId="0E5FF8A7" w14:textId="77777777"/>
          <w:p w:rsidR="00D16F5F" w:rsidP="00CF4ED9" w:rsidRDefault="00CF4ED9" w14:paraId="516E755A" w14:textId="711359C2">
            <w:pPr>
              <w:jc w:val="center"/>
            </w:pPr>
            <w:r w:rsidRPr="00CF4ED9">
              <w:rPr>
                <w:b/>
                <w:bCs/>
              </w:rPr>
              <w:t>Challenge:</w:t>
            </w:r>
            <w:r>
              <w:t xml:space="preserve"> </w:t>
            </w:r>
            <w:r w:rsidRPr="00BB56AB" w:rsidR="00BB56AB">
              <w:t>Say the 3 numbers before it</w:t>
            </w:r>
            <w:r>
              <w:t>.</w:t>
            </w:r>
          </w:p>
        </w:tc>
        <w:tc>
          <w:tcPr>
            <w:tcW w:w="5107" w:type="dxa"/>
            <w:gridSpan w:val="2"/>
            <w:tcMar/>
          </w:tcPr>
          <w:p w:rsidR="009064EE" w:rsidP="009064EE" w:rsidRDefault="009064EE" w14:paraId="236979F7" w14:textId="78D8C108">
            <w:pPr>
              <w:jc w:val="center"/>
            </w:pPr>
            <w:r>
              <w:t>Expressive Arts</w:t>
            </w:r>
          </w:p>
          <w:p w:rsidR="00ED5AA3" w:rsidP="00300E6C" w:rsidRDefault="00300E6C" w14:paraId="67A323D6" w14:textId="77777777">
            <w:pPr>
              <w:jc w:val="center"/>
            </w:pPr>
            <w:r w:rsidRPr="00300E6C">
              <w:rPr>
                <w:b/>
                <w:bCs/>
              </w:rPr>
              <w:t>Music time!</w:t>
            </w:r>
            <w:r>
              <w:t xml:space="preserve"> – Try to make a musical instrument using items which you have in your house. You may wish to </w:t>
            </w:r>
            <w:r w:rsidR="00F868D1">
              <w:t xml:space="preserve">make it out of junk you have, or you could use things you have in the house. E.g. A shaker could be made from empty bottles and rice/pasta. A guitar could be made from a tissue box and some elastic bands. </w:t>
            </w:r>
          </w:p>
          <w:p w:rsidR="00F868D1" w:rsidP="00300E6C" w:rsidRDefault="00F868D1" w14:paraId="1598DDE8" w14:textId="45557A13">
            <w:pPr>
              <w:jc w:val="center"/>
            </w:pPr>
            <w:r>
              <w:t>Once made, turn on some music and play along to the beat!</w:t>
            </w:r>
          </w:p>
        </w:tc>
      </w:tr>
      <w:tr w:rsidR="009064EE" w:rsidTr="42097EA5" w14:paraId="6C3651E2" w14:textId="77777777">
        <w:trPr>
          <w:trHeight w:val="1407"/>
        </w:trPr>
        <w:tc>
          <w:tcPr>
            <w:tcW w:w="5106" w:type="dxa"/>
            <w:tcMar/>
          </w:tcPr>
          <w:p w:rsidR="009064EE" w:rsidP="009064EE" w:rsidRDefault="009064EE" w14:paraId="49B59229" w14:textId="77777777">
            <w:pPr>
              <w:jc w:val="center"/>
            </w:pPr>
            <w:r>
              <w:t>Literacy and English</w:t>
            </w:r>
          </w:p>
          <w:p w:rsidRPr="00FB3E5D" w:rsidR="00FB3E5D" w:rsidP="00FB3E5D" w:rsidRDefault="00FB3E5D" w14:paraId="463218B6" w14:textId="4B82EAB8">
            <w:pPr>
              <w:jc w:val="center"/>
            </w:pPr>
            <w:r w:rsidRPr="00FB3E5D">
              <w:rPr>
                <w:b/>
                <w:bCs/>
              </w:rPr>
              <w:t xml:space="preserve">Dictation </w:t>
            </w:r>
            <w:r>
              <w:t xml:space="preserve">- </w:t>
            </w:r>
            <w:r w:rsidRPr="00FB3E5D">
              <w:t xml:space="preserve">Ask someone to tell you a </w:t>
            </w:r>
            <w:r w:rsidR="004C4AF5">
              <w:t xml:space="preserve">letter, </w:t>
            </w:r>
            <w:r w:rsidRPr="00FB3E5D">
              <w:t xml:space="preserve">word or sentence. </w:t>
            </w:r>
          </w:p>
          <w:p w:rsidRPr="00FB3E5D" w:rsidR="00FB3E5D" w:rsidP="00FB3E5D" w:rsidRDefault="00FB3E5D" w14:paraId="0AEADDE1" w14:textId="6D0B797D">
            <w:pPr>
              <w:jc w:val="center"/>
            </w:pPr>
            <w:r w:rsidRPr="00FB3E5D">
              <w:t>Can you write it down?</w:t>
            </w:r>
            <w:r w:rsidR="002B2476">
              <w:t xml:space="preserve"> Remember to listen to the sounds carefully. </w:t>
            </w:r>
          </w:p>
          <w:p w:rsidR="00D16F5F" w:rsidP="009064EE" w:rsidRDefault="00D16F5F" w14:paraId="3B8E1526" w14:textId="6F4EB975">
            <w:pPr>
              <w:jc w:val="center"/>
            </w:pPr>
          </w:p>
        </w:tc>
        <w:tc>
          <w:tcPr>
            <w:tcW w:w="5106" w:type="dxa"/>
            <w:tcMar/>
          </w:tcPr>
          <w:p w:rsidR="009064EE" w:rsidP="009064EE" w:rsidRDefault="009064EE" w14:paraId="5DD3597C" w14:textId="77777777">
            <w:pPr>
              <w:jc w:val="center"/>
            </w:pPr>
            <w:r>
              <w:t>Maths and Numeracy</w:t>
            </w:r>
          </w:p>
          <w:p w:rsidRPr="00CF4ED9" w:rsidR="00CF4ED9" w:rsidP="00CF4ED9" w:rsidRDefault="00CF4ED9" w14:paraId="37CE6237" w14:textId="788D8EC1">
            <w:pPr>
              <w:jc w:val="center"/>
              <w:rPr>
                <w:b/>
                <w:iCs/>
              </w:rPr>
            </w:pPr>
            <w:r w:rsidRPr="00CF4ED9">
              <w:rPr>
                <w:b/>
                <w:iCs/>
              </w:rPr>
              <w:t>Months of the Year</w:t>
            </w:r>
            <w:r>
              <w:rPr>
                <w:b/>
                <w:iCs/>
              </w:rPr>
              <w:t xml:space="preserve"> - </w:t>
            </w:r>
            <w:r w:rsidRPr="00CF4ED9">
              <w:t>Practise saying or writing the months of the year.</w:t>
            </w:r>
          </w:p>
          <w:p w:rsidRPr="00CF4ED9" w:rsidR="00CF4ED9" w:rsidP="00CF4ED9" w:rsidRDefault="00CF4ED9" w14:paraId="039AB1F9" w14:textId="77777777">
            <w:pPr>
              <w:jc w:val="center"/>
            </w:pPr>
            <w:r w:rsidRPr="00CF4ED9">
              <w:t>What month is it now?</w:t>
            </w:r>
          </w:p>
          <w:p w:rsidR="00D16F5F" w:rsidP="00CF4ED9" w:rsidRDefault="00CF4ED9" w14:paraId="019A18FB" w14:textId="77777777">
            <w:pPr>
              <w:jc w:val="center"/>
            </w:pPr>
            <w:r w:rsidRPr="00CF4ED9">
              <w:t>When is your birthday?</w:t>
            </w:r>
            <w:r>
              <w:t xml:space="preserve"> </w:t>
            </w:r>
          </w:p>
          <w:p w:rsidR="00CF4ED9" w:rsidP="00CF4ED9" w:rsidRDefault="00CF4ED9" w14:paraId="54CE1A83" w14:textId="48ED01D3">
            <w:pPr>
              <w:jc w:val="center"/>
            </w:pPr>
            <w:r>
              <w:t xml:space="preserve">Extra: listen to the months of the year song and sing along! </w:t>
            </w:r>
            <w:hyperlink w:history="1" r:id="rId12">
              <w:r w:rsidRPr="00700E43">
                <w:rPr>
                  <w:rStyle w:val="Hyperlink"/>
                </w:rPr>
                <w:t>https://www.youtube.com/watch?v=Fe</w:t>
              </w:r>
              <w:r w:rsidRPr="00700E43">
                <w:rPr>
                  <w:rStyle w:val="Hyperlink"/>
                </w:rPr>
                <w:t>9</w:t>
              </w:r>
              <w:r w:rsidRPr="00700E43">
                <w:rPr>
                  <w:rStyle w:val="Hyperlink"/>
                </w:rPr>
                <w:t>bnYRzFvk</w:t>
              </w:r>
            </w:hyperlink>
            <w:r>
              <w:t xml:space="preserve"> </w:t>
            </w:r>
          </w:p>
        </w:tc>
        <w:tc>
          <w:tcPr>
            <w:tcW w:w="5107" w:type="dxa"/>
            <w:gridSpan w:val="2"/>
            <w:tcMar/>
          </w:tcPr>
          <w:p w:rsidR="009064EE" w:rsidP="009064EE" w:rsidRDefault="009064EE" w14:paraId="08FF96C8" w14:textId="77777777">
            <w:pPr>
              <w:jc w:val="center"/>
            </w:pPr>
            <w:r>
              <w:t>Social Studies</w:t>
            </w:r>
          </w:p>
          <w:p w:rsidR="00D16F5F" w:rsidP="009064EE" w:rsidRDefault="00300E6C" w14:paraId="7B0F0239" w14:textId="5C8BF713">
            <w:pPr>
              <w:jc w:val="center"/>
            </w:pPr>
            <w:r w:rsidRPr="00300E6C">
              <w:rPr>
                <w:b/>
                <w:bCs/>
              </w:rPr>
              <w:t>What’s the weather today?</w:t>
            </w:r>
            <w:r>
              <w:t xml:space="preserve"> - Keep a weather diary for 5 days. Draw a picture and write the type of weather each day. </w:t>
            </w:r>
          </w:p>
          <w:p w:rsidR="00300E6C" w:rsidP="009064EE" w:rsidRDefault="00300E6C" w14:paraId="556E1437" w14:textId="77777777">
            <w:pPr>
              <w:jc w:val="center"/>
            </w:pPr>
          </w:p>
          <w:p w:rsidR="00300E6C" w:rsidP="00300E6C" w:rsidRDefault="00300E6C" w14:paraId="01DBE6EA" w14:textId="731FFD9F"/>
        </w:tc>
      </w:tr>
      <w:tr w:rsidR="009064EE" w:rsidTr="42097EA5" w14:paraId="7911153F" w14:textId="77777777">
        <w:trPr>
          <w:gridAfter w:val="1"/>
          <w:wAfter w:w="295" w:type="dxa"/>
          <w:trHeight w:val="1572"/>
        </w:trPr>
        <w:tc>
          <w:tcPr>
            <w:tcW w:w="5106" w:type="dxa"/>
            <w:tcMar/>
          </w:tcPr>
          <w:p w:rsidR="009064EE" w:rsidP="009064EE" w:rsidRDefault="009064EE" w14:paraId="1F8762E1" w14:textId="77777777">
            <w:pPr>
              <w:jc w:val="center"/>
            </w:pPr>
            <w:r>
              <w:lastRenderedPageBreak/>
              <w:t>Literacy and English</w:t>
            </w:r>
          </w:p>
          <w:p w:rsidR="002B2476" w:rsidP="002B2476" w:rsidRDefault="002B2476" w14:paraId="4286063D" w14:textId="134545B7">
            <w:pPr>
              <w:rPr>
                <w:bCs/>
                <w:iCs/>
              </w:rPr>
            </w:pPr>
            <w:r w:rsidRPr="002B2476">
              <w:rPr>
                <w:b/>
                <w:bCs/>
              </w:rPr>
              <w:t>Time challenge</w:t>
            </w:r>
            <w:r>
              <w:rPr>
                <w:b/>
                <w:bCs/>
                <w:i/>
                <w:iCs/>
              </w:rPr>
              <w:t xml:space="preserve"> - </w:t>
            </w:r>
            <w:r w:rsidRPr="002B2476">
              <w:rPr>
                <w:bCs/>
                <w:iCs/>
              </w:rPr>
              <w:t xml:space="preserve">How quickly can you write </w:t>
            </w:r>
            <w:r>
              <w:rPr>
                <w:bCs/>
                <w:iCs/>
              </w:rPr>
              <w:t>these</w:t>
            </w:r>
            <w:r w:rsidRPr="002B2476">
              <w:rPr>
                <w:bCs/>
                <w:iCs/>
              </w:rPr>
              <w:t xml:space="preserve"> </w:t>
            </w:r>
            <w:r>
              <w:rPr>
                <w:bCs/>
                <w:iCs/>
              </w:rPr>
              <w:t>red</w:t>
            </w:r>
            <w:r w:rsidRPr="002B2476">
              <w:rPr>
                <w:bCs/>
                <w:iCs/>
              </w:rPr>
              <w:t xml:space="preserve"> words?</w:t>
            </w:r>
            <w:r>
              <w:rPr>
                <w:bCs/>
                <w:iCs/>
              </w:rPr>
              <w:t xml:space="preserve"> </w:t>
            </w:r>
            <w:r w:rsidRPr="002B2476">
              <w:rPr>
                <w:bCs/>
                <w:iCs/>
              </w:rPr>
              <w:t>Did you spell them all correctly?</w:t>
            </w:r>
          </w:p>
          <w:p w:rsidR="002B2476" w:rsidP="002B2476" w:rsidRDefault="002B2476" w14:paraId="2AAA21F6" w14:textId="77777777">
            <w:pPr>
              <w:rPr>
                <w:bCs/>
                <w:iCs/>
              </w:rPr>
            </w:pPr>
          </w:p>
          <w:p w:rsidRPr="002B2476" w:rsidR="002B2476" w:rsidP="002B2476" w:rsidRDefault="002B2476" w14:paraId="5BE59F00" w14:textId="77777777">
            <w:pPr>
              <w:rPr>
                <w:rFonts w:ascii="Comic Sans MS" w:hAnsi="Comic Sans MS"/>
                <w:b/>
                <w:i/>
                <w:iCs/>
                <w:color w:val="FF0000"/>
              </w:rPr>
            </w:pPr>
            <w:r w:rsidRPr="002B2476">
              <w:rPr>
                <w:rFonts w:ascii="Comic Sans MS" w:hAnsi="Comic Sans MS"/>
                <w:b/>
                <w:iCs/>
                <w:color w:val="FF0000"/>
              </w:rPr>
              <w:t>was        the        I        he        go</w:t>
            </w:r>
          </w:p>
          <w:p w:rsidR="00D16F5F" w:rsidP="009064EE" w:rsidRDefault="00D16F5F" w14:paraId="7AF031C1" w14:textId="2B7C9FA4">
            <w:pPr>
              <w:jc w:val="center"/>
            </w:pPr>
          </w:p>
        </w:tc>
        <w:tc>
          <w:tcPr>
            <w:tcW w:w="5106" w:type="dxa"/>
            <w:tcMar/>
          </w:tcPr>
          <w:p w:rsidR="009064EE" w:rsidP="009064EE" w:rsidRDefault="009064EE" w14:paraId="4A1D590C" w14:textId="77777777">
            <w:pPr>
              <w:jc w:val="center"/>
            </w:pPr>
            <w:r>
              <w:t>Problem Solving</w:t>
            </w:r>
          </w:p>
          <w:p w:rsidR="00D16F5F" w:rsidP="009064EE" w:rsidRDefault="00585910" w14:paraId="6BB1A42F" w14:textId="7B743373">
            <w:pPr>
              <w:jc w:val="center"/>
            </w:pPr>
            <w:r w:rsidRPr="00585910">
              <w:rPr>
                <w:b/>
                <w:bCs/>
              </w:rPr>
              <w:t>Memory game</w:t>
            </w:r>
            <w:r>
              <w:t xml:space="preserve"> - Lay out a selection of toys. Now close your eyes and have someone hide one. Can you tell what is missing? Keep trying with different things being taken away. </w:t>
            </w:r>
          </w:p>
        </w:tc>
        <w:tc>
          <w:tcPr>
            <w:tcW w:w="5107" w:type="dxa"/>
            <w:tcMar/>
          </w:tcPr>
          <w:p w:rsidR="00F964B4" w:rsidP="009064EE" w:rsidRDefault="009064EE" w14:paraId="3BB26A01" w14:textId="009D40BD">
            <w:pPr>
              <w:jc w:val="center"/>
            </w:pPr>
            <w:r>
              <w:t xml:space="preserve"> Health and Well</w:t>
            </w:r>
            <w:r w:rsidR="00D72656">
              <w:t>b</w:t>
            </w:r>
            <w:r>
              <w:t>eing</w:t>
            </w:r>
          </w:p>
          <w:p w:rsidR="009064EE" w:rsidP="009064EE" w:rsidRDefault="00E7398A" w14:paraId="030E6070" w14:textId="77777777">
            <w:pPr>
              <w:jc w:val="center"/>
            </w:pPr>
            <w:r w:rsidRPr="00E7398A">
              <w:rPr>
                <w:b/>
                <w:bCs/>
              </w:rPr>
              <w:t>Ball skills</w:t>
            </w:r>
            <w:r>
              <w:t xml:space="preserve"> – Throw a ball in the air and catch it, then bounce it on the floor and catch it again. How many times can you do this without losing control?</w:t>
            </w:r>
          </w:p>
          <w:p w:rsidR="00E7398A" w:rsidP="009064EE" w:rsidRDefault="00E7398A" w14:paraId="7A882FD7" w14:textId="77777777">
            <w:pPr>
              <w:jc w:val="center"/>
            </w:pPr>
          </w:p>
          <w:p w:rsidR="00E7398A" w:rsidP="009064EE" w:rsidRDefault="00E7398A" w14:paraId="18F48EA5" w14:textId="211248B2">
            <w:pPr>
              <w:jc w:val="center"/>
            </w:pPr>
            <w:r w:rsidRPr="00E7398A">
              <w:rPr>
                <w:b/>
                <w:bCs/>
              </w:rPr>
              <w:t>Under or Over</w:t>
            </w:r>
            <w:r>
              <w:t xml:space="preserve"> - Create a bridge which you can roll a ball under and throw a ball over. Play with someone and each stand either side of the bridge. Shout ‘over’ or ‘under’ and throw the ball over or under the bridge. Can you catch the ball each time?</w:t>
            </w:r>
          </w:p>
        </w:tc>
      </w:tr>
    </w:tbl>
    <w:p w:rsidR="0011337D" w:rsidP="0011337D" w:rsidRDefault="00B83D78" w14:paraId="2215472B" w14:textId="5261508E">
      <w:pPr>
        <w:jc w:val="center"/>
      </w:pPr>
      <w:r>
        <w:rPr>
          <w:noProof/>
          <w:lang w:eastAsia="en-GB"/>
        </w:rPr>
        <w:drawing>
          <wp:anchor distT="0" distB="0" distL="114300" distR="114300" simplePos="0" relativeHeight="251659264" behindDoc="1" locked="0" layoutInCell="1" allowOverlap="1" wp14:anchorId="0630065B" wp14:editId="6A2A21F6">
            <wp:simplePos x="0" y="0"/>
            <wp:positionH relativeFrom="margin">
              <wp:align>center</wp:align>
            </wp:positionH>
            <wp:positionV relativeFrom="paragraph">
              <wp:posOffset>1837498</wp:posOffset>
            </wp:positionV>
            <wp:extent cx="6889115" cy="3847465"/>
            <wp:effectExtent l="0" t="0" r="6985" b="635"/>
            <wp:wrapTight wrapText="bothSides">
              <wp:wrapPolygon edited="0">
                <wp:start x="0" y="0"/>
                <wp:lineTo x="0" y="21497"/>
                <wp:lineTo x="21562" y="21497"/>
                <wp:lineTo x="21562"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900070" cy="385336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83D78" w:rsidP="00D16F5F" w:rsidRDefault="00B83D78" w14:paraId="7A0AE2B9" w14:textId="7EC478F5"/>
    <w:sectPr w:rsidR="00B83D78" w:rsidSect="0011337D">
      <w:headerReference w:type="default" r:id="rId14"/>
      <w:footerReference w:type="default" r:id="rId15"/>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325F" w:rsidP="0011337D" w:rsidRDefault="00B4325F" w14:paraId="11D071F3" w14:textId="77777777">
      <w:pPr>
        <w:spacing w:after="0" w:line="240" w:lineRule="auto"/>
      </w:pPr>
      <w:r>
        <w:separator/>
      </w:r>
    </w:p>
  </w:endnote>
  <w:endnote w:type="continuationSeparator" w:id="0">
    <w:p w:rsidR="00B4325F" w:rsidP="0011337D" w:rsidRDefault="00B4325F" w14:paraId="74C40706" w14:textId="77777777">
      <w:pPr>
        <w:spacing w:after="0" w:line="240" w:lineRule="auto"/>
      </w:pPr>
      <w:r>
        <w:continuationSeparator/>
      </w:r>
    </w:p>
  </w:endnote>
  <w:endnote w:type="continuationNotice" w:id="1">
    <w:p w:rsidR="00B4325F" w:rsidRDefault="00B4325F" w14:paraId="1F664E18"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p14">
  <w:p w:rsidR="00737517" w:rsidP="00737517" w:rsidRDefault="00737517" w14:paraId="445ABCE7" w14:textId="77777777">
    <w:pPr>
      <w:pStyle w:val="Footer"/>
      <w:jc w:val="center"/>
    </w:pPr>
    <w:r w:rsidRPr="0011337D">
      <w:rPr>
        <w:noProof/>
        <w:sz w:val="28"/>
        <w:szCs w:val="28"/>
        <w:lang w:eastAsia="en-GB"/>
      </w:rPr>
      <w:drawing>
        <wp:anchor distT="0" distB="0" distL="114300" distR="114300" simplePos="0" relativeHeight="251662336" behindDoc="1" locked="0" layoutInCell="1" allowOverlap="1" wp14:anchorId="680DB7D7" wp14:editId="7152AFB5">
          <wp:simplePos x="0" y="0"/>
          <wp:positionH relativeFrom="column">
            <wp:posOffset>9144000</wp:posOffset>
          </wp:positionH>
          <wp:positionV relativeFrom="paragraph">
            <wp:posOffset>34925</wp:posOffset>
          </wp:positionV>
          <wp:extent cx="495300" cy="393065"/>
          <wp:effectExtent l="0" t="0" r="0" b="6985"/>
          <wp:wrapTight wrapText="bothSides">
            <wp:wrapPolygon edited="0">
              <wp:start x="0" y="0"/>
              <wp:lineTo x="0" y="20937"/>
              <wp:lineTo x="20769" y="20937"/>
              <wp:lineTo x="20769" y="0"/>
              <wp:lineTo x="0" y="0"/>
            </wp:wrapPolygon>
          </wp:wrapTight>
          <wp:docPr id="59" name="Picture 59"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ee.png"/>
                  <pic:cNvPicPr/>
                </pic:nvPicPr>
                <pic:blipFill>
                  <a:blip r:embed="rId1">
                    <a:extLst>
                      <a:ext uri="{28A0092B-C50C-407E-A947-70E740481C1C}">
                        <a14:useLocalDpi xmlns:a14="http://schemas.microsoft.com/office/drawing/2010/main" val="0"/>
                      </a:ext>
                    </a:extLst>
                  </a:blip>
                  <a:stretch>
                    <a:fillRect/>
                  </a:stretch>
                </pic:blipFill>
                <pic:spPr>
                  <a:xfrm>
                    <a:off x="0" y="0"/>
                    <a:ext cx="495300" cy="393065"/>
                  </a:xfrm>
                  <a:prstGeom prst="rect">
                    <a:avLst/>
                  </a:prstGeom>
                </pic:spPr>
              </pic:pic>
            </a:graphicData>
          </a:graphic>
          <wp14:sizeRelH relativeFrom="margin">
            <wp14:pctWidth>0</wp14:pctWidth>
          </wp14:sizeRelH>
          <wp14:sizeRelV relativeFrom="margin">
            <wp14:pctHeight>0</wp14:pctHeight>
          </wp14:sizeRelV>
        </wp:anchor>
      </w:drawing>
    </w:r>
    <w:r w:rsidRPr="0011337D">
      <w:rPr>
        <w:noProof/>
        <w:sz w:val="28"/>
        <w:szCs w:val="28"/>
        <w:lang w:eastAsia="en-GB"/>
      </w:rPr>
      <w:drawing>
        <wp:anchor distT="0" distB="0" distL="114300" distR="114300" simplePos="0" relativeHeight="251663360" behindDoc="1" locked="0" layoutInCell="1" allowOverlap="1" wp14:anchorId="0C2BB595" wp14:editId="03E1CE4E">
          <wp:simplePos x="0" y="0"/>
          <wp:positionH relativeFrom="column">
            <wp:posOffset>180340</wp:posOffset>
          </wp:positionH>
          <wp:positionV relativeFrom="paragraph">
            <wp:posOffset>34925</wp:posOffset>
          </wp:positionV>
          <wp:extent cx="495300" cy="393065"/>
          <wp:effectExtent l="0" t="0" r="0" b="6985"/>
          <wp:wrapTight wrapText="bothSides">
            <wp:wrapPolygon edited="0">
              <wp:start x="0" y="0"/>
              <wp:lineTo x="0" y="20937"/>
              <wp:lineTo x="20769" y="20937"/>
              <wp:lineTo x="20769" y="0"/>
              <wp:lineTo x="0" y="0"/>
            </wp:wrapPolygon>
          </wp:wrapTight>
          <wp:docPr id="60" name="Picture 60"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ee.png"/>
                  <pic:cNvPicPr/>
                </pic:nvPicPr>
                <pic:blipFill>
                  <a:blip r:embed="rId1">
                    <a:extLst>
                      <a:ext uri="{28A0092B-C50C-407E-A947-70E740481C1C}">
                        <a14:useLocalDpi xmlns:a14="http://schemas.microsoft.com/office/drawing/2010/main" val="0"/>
                      </a:ext>
                    </a:extLst>
                  </a:blip>
                  <a:stretch>
                    <a:fillRect/>
                  </a:stretch>
                </pic:blipFill>
                <pic:spPr>
                  <a:xfrm>
                    <a:off x="0" y="0"/>
                    <a:ext cx="495300" cy="393065"/>
                  </a:xfrm>
                  <a:prstGeom prst="rect">
                    <a:avLst/>
                  </a:prstGeom>
                </pic:spPr>
              </pic:pic>
            </a:graphicData>
          </a:graphic>
          <wp14:sizeRelH relativeFrom="margin">
            <wp14:pctWidth>0</wp14:pctWidth>
          </wp14:sizeRelH>
          <wp14:sizeRelV relativeFrom="margin">
            <wp14:pctHeight>0</wp14:pctHeight>
          </wp14:sizeRelV>
        </wp:anchor>
      </w:drawing>
    </w:r>
    <w:r>
      <w:t xml:space="preserve">With kind permission from Edinburgh </w:t>
    </w:r>
    <w:proofErr w:type="spellStart"/>
    <w:r>
      <w:t>Learns@Home</w:t>
    </w:r>
    <w:proofErr w:type="spellEnd"/>
    <w:r>
      <w:t>, The City of Edinburgh Council</w:t>
    </w:r>
  </w:p>
  <w:p w:rsidR="0011337D" w:rsidP="0011337D" w:rsidRDefault="0011337D" w14:paraId="6F6CD7FE" w14:textId="6256E7F8">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325F" w:rsidP="0011337D" w:rsidRDefault="00B4325F" w14:paraId="310C37F7" w14:textId="77777777">
      <w:pPr>
        <w:spacing w:after="0" w:line="240" w:lineRule="auto"/>
      </w:pPr>
      <w:r>
        <w:separator/>
      </w:r>
    </w:p>
  </w:footnote>
  <w:footnote w:type="continuationSeparator" w:id="0">
    <w:p w:rsidR="00B4325F" w:rsidP="0011337D" w:rsidRDefault="00B4325F" w14:paraId="70F8A4F6" w14:textId="77777777">
      <w:pPr>
        <w:spacing w:after="0" w:line="240" w:lineRule="auto"/>
      </w:pPr>
      <w:r>
        <w:continuationSeparator/>
      </w:r>
    </w:p>
  </w:footnote>
  <w:footnote w:type="continuationNotice" w:id="1">
    <w:p w:rsidR="00B4325F" w:rsidRDefault="00B4325F" w14:paraId="022CED72" w14:textId="77777777">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p14">
  <w:p w:rsidRPr="0011337D" w:rsidR="00737517" w:rsidP="00737517" w:rsidRDefault="00737517" w14:paraId="4284799B" w14:textId="77777777">
    <w:pPr>
      <w:pStyle w:val="Header"/>
      <w:jc w:val="center"/>
      <w:rPr>
        <w:sz w:val="28"/>
        <w:szCs w:val="28"/>
      </w:rPr>
    </w:pPr>
    <w:r>
      <w:rPr>
        <w:rFonts w:ascii="Times New Roman" w:hAnsi="Times New Roman"/>
        <w:noProof/>
        <w:sz w:val="24"/>
        <w:szCs w:val="24"/>
        <w:lang w:eastAsia="en-GB"/>
      </w:rPr>
      <w:drawing>
        <wp:anchor distT="36576" distB="36576" distL="36576" distR="36576" simplePos="0" relativeHeight="251660288" behindDoc="0" locked="0" layoutInCell="1" allowOverlap="1" wp14:anchorId="214CBF2B" wp14:editId="184E91FD">
          <wp:simplePos x="0" y="0"/>
          <wp:positionH relativeFrom="column">
            <wp:posOffset>8594090</wp:posOffset>
          </wp:positionH>
          <wp:positionV relativeFrom="paragraph">
            <wp:posOffset>-219710</wp:posOffset>
          </wp:positionV>
          <wp:extent cx="839470" cy="803910"/>
          <wp:effectExtent l="0" t="0" r="0" b="0"/>
          <wp:wrapNone/>
          <wp:docPr id="57" name="Picture 57"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szCs w:val="24"/>
        <w:lang w:eastAsia="en-GB"/>
      </w:rPr>
      <w:drawing>
        <wp:anchor distT="36576" distB="36576" distL="36576" distR="36576" simplePos="0" relativeHeight="251659264" behindDoc="0" locked="0" layoutInCell="1" allowOverlap="1" wp14:anchorId="194367AF" wp14:editId="49ED7712">
          <wp:simplePos x="0" y="0"/>
          <wp:positionH relativeFrom="column">
            <wp:posOffset>180340</wp:posOffset>
          </wp:positionH>
          <wp:positionV relativeFrom="paragraph">
            <wp:posOffset>-226695</wp:posOffset>
          </wp:positionV>
          <wp:extent cx="839470" cy="803910"/>
          <wp:effectExtent l="0" t="0" r="0" b="0"/>
          <wp:wrapNone/>
          <wp:docPr id="58" name="Picture 58"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8"/>
        <w:szCs w:val="28"/>
        <w:lang w:eastAsia="en-GB"/>
      </w:rPr>
      <w:t>Aberlour Primary School</w:t>
    </w:r>
  </w:p>
  <w:p w:rsidRPr="0011337D" w:rsidR="00737517" w:rsidP="00737517" w:rsidRDefault="00737517" w14:paraId="6F3A0E8A" w14:textId="63C286D0">
    <w:pPr>
      <w:pStyle w:val="Header"/>
      <w:jc w:val="center"/>
      <w:rPr>
        <w:b/>
        <w:bCs/>
        <w:sz w:val="28"/>
        <w:szCs w:val="28"/>
      </w:rPr>
    </w:pPr>
    <w:r w:rsidRPr="20F3F1CF">
      <w:rPr>
        <w:b/>
        <w:bCs/>
        <w:sz w:val="28"/>
        <w:szCs w:val="28"/>
      </w:rPr>
      <w:t xml:space="preserve">Week </w:t>
    </w:r>
    <w:r>
      <w:rPr>
        <w:b/>
        <w:bCs/>
        <w:sz w:val="28"/>
        <w:szCs w:val="28"/>
      </w:rPr>
      <w:t>5</w:t>
    </w:r>
    <w:r w:rsidRPr="20F3F1CF">
      <w:rPr>
        <w:b/>
        <w:bCs/>
        <w:sz w:val="28"/>
        <w:szCs w:val="28"/>
      </w:rPr>
      <w:t xml:space="preserve"> </w:t>
    </w:r>
    <w:r>
      <w:rPr>
        <w:b/>
        <w:bCs/>
        <w:sz w:val="28"/>
        <w:szCs w:val="28"/>
      </w:rPr>
      <w:t>Self-isolation Grid</w:t>
    </w:r>
    <w:r w:rsidRPr="20F3F1CF">
      <w:rPr>
        <w:b/>
        <w:bCs/>
        <w:sz w:val="28"/>
        <w:szCs w:val="28"/>
      </w:rPr>
      <w:t xml:space="preserve"> for Primary 1</w:t>
    </w:r>
  </w:p>
  <w:p w:rsidRPr="00737517" w:rsidR="0011337D" w:rsidP="00737517" w:rsidRDefault="0011337D" w14:paraId="0102C797" w14:textId="5E53738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A76486"/>
    <w:multiLevelType w:val="multilevel"/>
    <w:tmpl w:val="4DF2D2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5"/>
  <w:proofState w:spelling="clean" w:grammar="dirty"/>
  <w:trackRevisions w:val="false"/>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337D"/>
    <w:rsid w:val="00002966"/>
    <w:rsid w:val="000133E9"/>
    <w:rsid w:val="00030FDD"/>
    <w:rsid w:val="00043C8B"/>
    <w:rsid w:val="00073696"/>
    <w:rsid w:val="00100D08"/>
    <w:rsid w:val="0011337D"/>
    <w:rsid w:val="00181AF3"/>
    <w:rsid w:val="00236B40"/>
    <w:rsid w:val="002B2476"/>
    <w:rsid w:val="002C77D2"/>
    <w:rsid w:val="00300E6C"/>
    <w:rsid w:val="00324181"/>
    <w:rsid w:val="0037619F"/>
    <w:rsid w:val="0038082C"/>
    <w:rsid w:val="00417CF4"/>
    <w:rsid w:val="004C4AF5"/>
    <w:rsid w:val="004E6798"/>
    <w:rsid w:val="004F5CF8"/>
    <w:rsid w:val="004F6C42"/>
    <w:rsid w:val="005317CE"/>
    <w:rsid w:val="0054790F"/>
    <w:rsid w:val="00552CF0"/>
    <w:rsid w:val="00560404"/>
    <w:rsid w:val="00580598"/>
    <w:rsid w:val="00585910"/>
    <w:rsid w:val="0059468C"/>
    <w:rsid w:val="005A2147"/>
    <w:rsid w:val="005B1D35"/>
    <w:rsid w:val="005C387F"/>
    <w:rsid w:val="005F0623"/>
    <w:rsid w:val="0061123C"/>
    <w:rsid w:val="00636A54"/>
    <w:rsid w:val="00637CB3"/>
    <w:rsid w:val="006A5529"/>
    <w:rsid w:val="006B53D2"/>
    <w:rsid w:val="006C539B"/>
    <w:rsid w:val="00737517"/>
    <w:rsid w:val="00851886"/>
    <w:rsid w:val="008D1E73"/>
    <w:rsid w:val="00904884"/>
    <w:rsid w:val="009064EE"/>
    <w:rsid w:val="009116C7"/>
    <w:rsid w:val="00960A43"/>
    <w:rsid w:val="009A61A2"/>
    <w:rsid w:val="00A130C9"/>
    <w:rsid w:val="00A143BE"/>
    <w:rsid w:val="00A169BC"/>
    <w:rsid w:val="00A269E8"/>
    <w:rsid w:val="00A361E7"/>
    <w:rsid w:val="00A5762A"/>
    <w:rsid w:val="00AB0E60"/>
    <w:rsid w:val="00AB226E"/>
    <w:rsid w:val="00AC35A6"/>
    <w:rsid w:val="00AC7992"/>
    <w:rsid w:val="00AD7EF9"/>
    <w:rsid w:val="00B4325F"/>
    <w:rsid w:val="00B5625D"/>
    <w:rsid w:val="00B83D78"/>
    <w:rsid w:val="00B90E35"/>
    <w:rsid w:val="00BB56AB"/>
    <w:rsid w:val="00BD4C60"/>
    <w:rsid w:val="00C13B2B"/>
    <w:rsid w:val="00C2489E"/>
    <w:rsid w:val="00CB2345"/>
    <w:rsid w:val="00CB4F3E"/>
    <w:rsid w:val="00CF4ED9"/>
    <w:rsid w:val="00D16F5F"/>
    <w:rsid w:val="00D175EF"/>
    <w:rsid w:val="00D52F26"/>
    <w:rsid w:val="00D72656"/>
    <w:rsid w:val="00DA73A1"/>
    <w:rsid w:val="00E70061"/>
    <w:rsid w:val="00E7398A"/>
    <w:rsid w:val="00E807D5"/>
    <w:rsid w:val="00E82DCF"/>
    <w:rsid w:val="00E87AA0"/>
    <w:rsid w:val="00EC7CCE"/>
    <w:rsid w:val="00ED5AA3"/>
    <w:rsid w:val="00F01875"/>
    <w:rsid w:val="00F12D31"/>
    <w:rsid w:val="00F62AD3"/>
    <w:rsid w:val="00F868D1"/>
    <w:rsid w:val="00F93C10"/>
    <w:rsid w:val="00F964B4"/>
    <w:rsid w:val="00FB3E5D"/>
    <w:rsid w:val="13B068E6"/>
    <w:rsid w:val="42097E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8D2E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styleId="HeaderChar" w:customStyle="1">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styleId="FooterChar" w:customStyle="1">
    <w:name w:val="Footer Char"/>
    <w:basedOn w:val="DefaultParagraphFont"/>
    <w:link w:val="Footer"/>
    <w:uiPriority w:val="99"/>
    <w:rsid w:val="0011337D"/>
  </w:style>
  <w:style w:type="table" w:styleId="TableGrid">
    <w:name w:val="Table Grid"/>
    <w:basedOn w:val="TableNormal"/>
    <w:uiPriority w:val="39"/>
    <w:rsid w:val="0011337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2C77D2"/>
    <w:rPr>
      <w:color w:val="0000FF"/>
      <w:u w:val="single"/>
    </w:rPr>
  </w:style>
  <w:style w:type="character" w:styleId="UnresolvedMention" w:customStyle="1">
    <w:name w:val="Unresolved Mention"/>
    <w:basedOn w:val="DefaultParagraphFont"/>
    <w:uiPriority w:val="99"/>
    <w:semiHidden/>
    <w:unhideWhenUsed/>
    <w:rsid w:val="00CF4ED9"/>
    <w:rPr>
      <w:color w:val="605E5C"/>
      <w:shd w:val="clear" w:color="auto" w:fill="E1DFDD"/>
    </w:rPr>
  </w:style>
  <w:style w:type="character" w:styleId="FollowedHyperlink">
    <w:name w:val="FollowedHyperlink"/>
    <w:basedOn w:val="DefaultParagraphFont"/>
    <w:uiPriority w:val="99"/>
    <w:semiHidden/>
    <w:unhideWhenUsed/>
    <w:rsid w:val="000133E9"/>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37D"/>
  </w:style>
  <w:style w:type="table" w:styleId="TableGrid">
    <w:name w:val="Table Grid"/>
    <w:basedOn w:val="TableNormal"/>
    <w:uiPriority w:val="39"/>
    <w:rsid w:val="0011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7D2"/>
    <w:rPr>
      <w:color w:val="0000FF"/>
      <w:u w:val="single"/>
    </w:rPr>
  </w:style>
  <w:style w:type="character" w:customStyle="1" w:styleId="UnresolvedMention">
    <w:name w:val="Unresolved Mention"/>
    <w:basedOn w:val="DefaultParagraphFont"/>
    <w:uiPriority w:val="99"/>
    <w:semiHidden/>
    <w:unhideWhenUsed/>
    <w:rsid w:val="00CF4ED9"/>
    <w:rPr>
      <w:color w:val="605E5C"/>
      <w:shd w:val="clear" w:color="auto" w:fill="E1DFDD"/>
    </w:rPr>
  </w:style>
  <w:style w:type="character" w:styleId="FollowedHyperlink">
    <w:name w:val="FollowedHyperlink"/>
    <w:basedOn w:val="DefaultParagraphFont"/>
    <w:uiPriority w:val="99"/>
    <w:semiHidden/>
    <w:unhideWhenUsed/>
    <w:rsid w:val="000133E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2722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1.png"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ww.youtube.com/watch?v=Fe9bnYRzFvk"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microsoft.com/office/2007/relationships/stylesWithEffects" Target="stylesWithEffects.xml" Id="rId6" /><Relationship Type="http://schemas.openxmlformats.org/officeDocument/2006/relationships/styles" Target="styles.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numbering" Target="numbering.xml" Id="rId4" /><Relationship Type="http://schemas.openxmlformats.org/officeDocument/2006/relationships/footnotes" Target="footnotes.xml" Id="rId9" /><Relationship Type="http://schemas.openxmlformats.org/officeDocument/2006/relationships/header" Target="header1.xml" Id="rId14" /><Relationship Type="http://schemas.openxmlformats.org/officeDocument/2006/relationships/hyperlink" Target="https://www.crestawards.org/media/43mem4t3/crest-superstar-crafty_rafts.pdf" TargetMode="External" Id="R1be6f5d3bcea4fcf"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2102c353-680c-4f2c-8458-194fe82a01f8">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BB275DC3E50BC4AA4483DD3758CAC52" ma:contentTypeVersion="12" ma:contentTypeDescription="Create a new document." ma:contentTypeScope="" ma:versionID="15a67a34dc3a62fdac52d5e73a70589c">
  <xsd:schema xmlns:xsd="http://www.w3.org/2001/XMLSchema" xmlns:xs="http://www.w3.org/2001/XMLSchema" xmlns:p="http://schemas.microsoft.com/office/2006/metadata/properties" xmlns:ns2="51769096-ce7e-4daf-a3a2-dd8b955ad915" xmlns:ns3="2102c353-680c-4f2c-8458-194fe82a01f8" targetNamespace="http://schemas.microsoft.com/office/2006/metadata/properties" ma:root="true" ma:fieldsID="cb8457654a8c274eb4a87b7689b1d14a" ns2:_="" ns3:_="">
    <xsd:import namespace="51769096-ce7e-4daf-a3a2-dd8b955ad915"/>
    <xsd:import namespace="2102c353-680c-4f2c-8458-194fe82a01f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769096-ce7e-4daf-a3a2-dd8b955ad9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02c353-680c-4f2c-8458-194fe82a01f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84F1F4-B459-440D-AC19-91990EE4E846}">
  <ds:schemaRefs>
    <ds:schemaRef ds:uri="http://schemas.microsoft.com/sharepoint/v3/contenttype/forms"/>
  </ds:schemaRefs>
</ds:datastoreItem>
</file>

<file path=customXml/itemProps2.xml><?xml version="1.0" encoding="utf-8"?>
<ds:datastoreItem xmlns:ds="http://schemas.openxmlformats.org/officeDocument/2006/customXml" ds:itemID="{37B0B181-DD05-4D92-A9FD-6AD125F3B92C}">
  <ds:schemaRefs>
    <ds:schemaRef ds:uri="http://schemas.microsoft.com/office/infopath/2007/PartnerControls"/>
    <ds:schemaRef ds:uri="7c1dd0f0-52d1-48df-ac2e-1310d1b687ce"/>
    <ds:schemaRef ds:uri="http://purl.org/dc/terms/"/>
    <ds:schemaRef ds:uri="fa87e121-98d5-42d6-882d-d718165f7a6e"/>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 ds:uri="353472df-ff64-4aaf-91a6-388986bd3bcd"/>
  </ds:schemaRefs>
</ds:datastoreItem>
</file>

<file path=customXml/itemProps3.xml><?xml version="1.0" encoding="utf-8"?>
<ds:datastoreItem xmlns:ds="http://schemas.openxmlformats.org/officeDocument/2006/customXml" ds:itemID="{B08E2F25-B811-44E1-9229-0C34704BB30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Shelley Graham</dc:creator>
  <keywords/>
  <dc:description/>
  <lastModifiedBy>Mrs Reid</lastModifiedBy>
  <revision>7</revision>
  <dcterms:created xsi:type="dcterms:W3CDTF">2020-09-15T10:11:00.0000000Z</dcterms:created>
  <dcterms:modified xsi:type="dcterms:W3CDTF">2026-01-09T10:48:28.2060034Z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0x0101004BB275DC3E50BC4AA4483DD3758CAC52</vt:lpwstr>
  </property>
  <property fmtid="{D5CDD505-2E9C-101B-9397-08002B2CF9AE}" pid="3" name="Order">
    <vt:r8>573800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ies>
</file>