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2077"/>
        <w:tblW w:w="0" w:type="auto"/>
        <w:tblLook w:val="04A0" w:firstRow="1" w:lastRow="0" w:firstColumn="1" w:lastColumn="0" w:noHBand="0" w:noVBand="1"/>
      </w:tblPr>
      <w:tblGrid>
        <w:gridCol w:w="4248"/>
        <w:gridCol w:w="6804"/>
        <w:gridCol w:w="4267"/>
      </w:tblGrid>
      <w:tr w:rsidR="00EA1661" w14:paraId="7F522C84" w14:textId="77777777" w:rsidTr="00EA1661">
        <w:trPr>
          <w:trHeight w:val="1679"/>
        </w:trPr>
        <w:tc>
          <w:tcPr>
            <w:tcW w:w="4248" w:type="dxa"/>
          </w:tcPr>
          <w:p w14:paraId="731AF60F" w14:textId="77777777" w:rsidR="00EA1661" w:rsidRPr="00CE69BC" w:rsidRDefault="00EA1661" w:rsidP="00EA1661">
            <w:pPr>
              <w:jc w:val="center"/>
              <w:rPr>
                <w:b/>
              </w:rPr>
            </w:pPr>
            <w:bookmarkStart w:id="0" w:name="_GoBack"/>
            <w:bookmarkEnd w:id="0"/>
            <w:r w:rsidRPr="00CE69BC">
              <w:rPr>
                <w:b/>
              </w:rPr>
              <w:t>Literacy and English</w:t>
            </w:r>
          </w:p>
          <w:p w14:paraId="6C5E95A2" w14:textId="77777777" w:rsidR="00EA1661" w:rsidRDefault="00EA1661" w:rsidP="00EA1661">
            <w:pPr>
              <w:jc w:val="center"/>
            </w:pPr>
            <w:r>
              <w:rPr>
                <w:b/>
                <w:bCs/>
              </w:rPr>
              <w:t xml:space="preserve">Book </w:t>
            </w:r>
            <w:r w:rsidRPr="004532D7">
              <w:rPr>
                <w:b/>
                <w:bCs/>
              </w:rPr>
              <w:t>Review</w:t>
            </w:r>
            <w:r>
              <w:t xml:space="preserve"> – Read your favourite book. Can you write a book review and design a new front cover?</w:t>
            </w:r>
          </w:p>
          <w:p w14:paraId="039F6642" w14:textId="77777777" w:rsidR="00EA1661" w:rsidRDefault="00EA1661" w:rsidP="00EA1661">
            <w:pPr>
              <w:jc w:val="center"/>
            </w:pPr>
          </w:p>
        </w:tc>
        <w:tc>
          <w:tcPr>
            <w:tcW w:w="6804" w:type="dxa"/>
          </w:tcPr>
          <w:p w14:paraId="1522B5F1" w14:textId="77777777" w:rsidR="00EA1661" w:rsidRPr="00CE69BC" w:rsidRDefault="00EA1661" w:rsidP="00EA1661">
            <w:pPr>
              <w:jc w:val="center"/>
              <w:rPr>
                <w:b/>
              </w:rPr>
            </w:pPr>
            <w:r w:rsidRPr="00CE69BC">
              <w:rPr>
                <w:b/>
              </w:rPr>
              <w:t xml:space="preserve">Numeracy and Mathematics </w:t>
            </w:r>
          </w:p>
          <w:p w14:paraId="6FAA885C" w14:textId="77777777" w:rsidR="00EA1661" w:rsidRDefault="00EA1661" w:rsidP="00EA1661">
            <w:pPr>
              <w:jc w:val="center"/>
            </w:pPr>
            <w:r w:rsidRPr="00FB7795">
              <w:rPr>
                <w:b/>
                <w:bCs/>
              </w:rPr>
              <w:t>How many?</w:t>
            </w:r>
            <w:r>
              <w:t xml:space="preserve"> Play with an adult. On the count of 3, both players show a number of fingers. The child subtracts the smaller number from the larger by folding them down and counts how many fingers are left.</w:t>
            </w:r>
          </w:p>
          <w:p w14:paraId="7C3E18E5" w14:textId="77777777" w:rsidR="00EA1661" w:rsidRDefault="00EA1661" w:rsidP="00EA1661">
            <w:pPr>
              <w:jc w:val="center"/>
            </w:pPr>
            <w:r>
              <w:t xml:space="preserve">For a challenge – write some numbers on paper and cut them out to make cards (e.g. 1-40). On the count of 3, both players turn over a number card and make a subtraction sum. </w:t>
            </w:r>
          </w:p>
        </w:tc>
        <w:tc>
          <w:tcPr>
            <w:tcW w:w="4267" w:type="dxa"/>
          </w:tcPr>
          <w:p w14:paraId="754E038C" w14:textId="77777777" w:rsidR="00EA1661" w:rsidRPr="00CE69BC" w:rsidRDefault="00EA1661" w:rsidP="00EA1661">
            <w:pPr>
              <w:jc w:val="center"/>
              <w:rPr>
                <w:b/>
              </w:rPr>
            </w:pPr>
            <w:r w:rsidRPr="00CE69BC">
              <w:rPr>
                <w:b/>
              </w:rPr>
              <w:t>Health and Well</w:t>
            </w:r>
            <w:r>
              <w:rPr>
                <w:b/>
              </w:rPr>
              <w:t>b</w:t>
            </w:r>
            <w:r w:rsidRPr="00CE69BC">
              <w:rPr>
                <w:b/>
              </w:rPr>
              <w:t>eing</w:t>
            </w:r>
          </w:p>
          <w:p w14:paraId="4CEB0386" w14:textId="77777777" w:rsidR="00EA1661" w:rsidRDefault="00EA1661" w:rsidP="00EA1661">
            <w:pPr>
              <w:jc w:val="center"/>
            </w:pPr>
            <w:r w:rsidRPr="00474C1F">
              <w:rPr>
                <w:b/>
                <w:bCs/>
              </w:rPr>
              <w:t>Copy my moves</w:t>
            </w:r>
            <w:r>
              <w:t xml:space="preserve"> - Try this activity with a family member. It can be played with 2 or more people. One of you will perform a move and the other will copy it. Add a move each time so that by the end you are performing a sequence of moves and your partner is copying. Swap roles. </w:t>
            </w:r>
          </w:p>
          <w:p w14:paraId="6EF31AA5" w14:textId="77777777" w:rsidR="00EA1661" w:rsidRDefault="00EA1661" w:rsidP="00EA1661">
            <w:pPr>
              <w:jc w:val="center"/>
            </w:pPr>
          </w:p>
        </w:tc>
      </w:tr>
      <w:tr w:rsidR="00EA1661" w14:paraId="6025860A" w14:textId="77777777" w:rsidTr="00EA1661">
        <w:trPr>
          <w:trHeight w:val="1572"/>
        </w:trPr>
        <w:tc>
          <w:tcPr>
            <w:tcW w:w="4248" w:type="dxa"/>
          </w:tcPr>
          <w:p w14:paraId="0E82B878" w14:textId="77777777" w:rsidR="00EA1661" w:rsidRPr="00CE69BC" w:rsidRDefault="00EA1661" w:rsidP="00EA1661">
            <w:pPr>
              <w:jc w:val="center"/>
              <w:rPr>
                <w:b/>
                <w:noProof/>
              </w:rPr>
            </w:pPr>
            <w:r w:rsidRPr="00CE69BC">
              <w:rPr>
                <w:b/>
              </w:rPr>
              <w:t>Literacy and English</w:t>
            </w:r>
            <w:r w:rsidRPr="00CE69BC">
              <w:rPr>
                <w:b/>
                <w:noProof/>
              </w:rPr>
              <w:t xml:space="preserve"> </w:t>
            </w:r>
          </w:p>
          <w:p w14:paraId="47EB9874" w14:textId="77777777" w:rsidR="00EA1661" w:rsidRDefault="00EA1661" w:rsidP="00EA1661">
            <w:pPr>
              <w:jc w:val="center"/>
            </w:pPr>
            <w:r w:rsidRPr="0076233D">
              <w:rPr>
                <w:b/>
                <w:bCs/>
                <w:noProof/>
              </w:rPr>
              <w:t>Clever Clues</w:t>
            </w:r>
            <w:r>
              <w:rPr>
                <w:noProof/>
              </w:rPr>
              <w:t xml:space="preserve"> – Write some spelling words from a book on paper and cut them out to create flashcards. Write a clue for each word on the back. Ask an adult to check your spelling of the word by reading your clue and hearing your spelling. </w:t>
            </w:r>
          </w:p>
        </w:tc>
        <w:tc>
          <w:tcPr>
            <w:tcW w:w="6804" w:type="dxa"/>
          </w:tcPr>
          <w:p w14:paraId="34447135" w14:textId="77777777" w:rsidR="00EA1661" w:rsidRPr="00CE69BC" w:rsidRDefault="00EA1661" w:rsidP="00EA1661">
            <w:pPr>
              <w:jc w:val="center"/>
              <w:rPr>
                <w:b/>
              </w:rPr>
            </w:pPr>
            <w:r w:rsidRPr="00CE69BC">
              <w:rPr>
                <w:b/>
              </w:rPr>
              <w:t xml:space="preserve">Numeracy and Mathematics </w:t>
            </w:r>
          </w:p>
          <w:p w14:paraId="40B7DAA4" w14:textId="77777777" w:rsidR="00EA1661" w:rsidRDefault="00EA1661" w:rsidP="00EA1661">
            <w:pPr>
              <w:jc w:val="center"/>
            </w:pPr>
            <w:r w:rsidRPr="008472A6">
              <w:rPr>
                <w:b/>
                <w:bCs/>
              </w:rPr>
              <w:t xml:space="preserve">Subtraction </w:t>
            </w:r>
            <w:r>
              <w:rPr>
                <w:b/>
                <w:bCs/>
              </w:rPr>
              <w:t>sums</w:t>
            </w:r>
            <w:r w:rsidRPr="008472A6">
              <w:rPr>
                <w:b/>
                <w:bCs/>
              </w:rPr>
              <w:t>-</w:t>
            </w:r>
            <w:r>
              <w:t xml:space="preserve"> Write 10 different numbers larger than 5. For each number ‘take 5’ from it and record the question and answer in an appropriate way, drawing pictures or in figures, e.g. 17 take 5 leaves 12 or 17 – 5 = 12.  </w:t>
            </w:r>
          </w:p>
          <w:p w14:paraId="684B9DFE" w14:textId="77777777" w:rsidR="00EA1661" w:rsidRDefault="00EA1661" w:rsidP="00EA1661">
            <w:pPr>
              <w:jc w:val="center"/>
            </w:pPr>
            <w:r>
              <w:t>Now try to organise the questions and answers into an order, such as starting with the smallest or largest number.</w:t>
            </w:r>
          </w:p>
        </w:tc>
        <w:tc>
          <w:tcPr>
            <w:tcW w:w="4267" w:type="dxa"/>
          </w:tcPr>
          <w:p w14:paraId="37F90000" w14:textId="77777777" w:rsidR="00EA1661" w:rsidRPr="00CE69BC" w:rsidRDefault="00EA1661" w:rsidP="00EA1661">
            <w:pPr>
              <w:jc w:val="center"/>
              <w:rPr>
                <w:b/>
              </w:rPr>
            </w:pPr>
            <w:r w:rsidRPr="00CE69BC">
              <w:rPr>
                <w:b/>
              </w:rPr>
              <w:t>STEM</w:t>
            </w:r>
          </w:p>
          <w:p w14:paraId="6681DAF6" w14:textId="77777777" w:rsidR="00EA1661" w:rsidRPr="003B438A" w:rsidRDefault="00EA1661" w:rsidP="00EA1661">
            <w:pPr>
              <w:jc w:val="center"/>
            </w:pPr>
            <w:r w:rsidRPr="003B438A">
              <w:rPr>
                <w:b/>
                <w:bCs/>
              </w:rPr>
              <w:t>Fun with flight</w:t>
            </w:r>
            <w:r>
              <w:rPr>
                <w:b/>
                <w:bCs/>
              </w:rPr>
              <w:t xml:space="preserve"> – </w:t>
            </w:r>
            <w:r>
              <w:t>Design and make a paper aeroplane that will travel the furthest. Does changing your design make it go further?</w:t>
            </w:r>
          </w:p>
          <w:p w14:paraId="1EB9FCD7" w14:textId="77777777" w:rsidR="00EA1661" w:rsidRDefault="00EA1661" w:rsidP="00EA1661">
            <w:pPr>
              <w:jc w:val="center"/>
            </w:pPr>
          </w:p>
        </w:tc>
      </w:tr>
      <w:tr w:rsidR="00EA1661" w14:paraId="0B3B55CA" w14:textId="77777777" w:rsidTr="00EA1661">
        <w:trPr>
          <w:trHeight w:val="1679"/>
        </w:trPr>
        <w:tc>
          <w:tcPr>
            <w:tcW w:w="4248" w:type="dxa"/>
          </w:tcPr>
          <w:p w14:paraId="1A9427D8" w14:textId="77777777" w:rsidR="00EA1661" w:rsidRPr="00CE69BC" w:rsidRDefault="00EA1661" w:rsidP="00EA1661">
            <w:pPr>
              <w:jc w:val="center"/>
              <w:rPr>
                <w:b/>
              </w:rPr>
            </w:pPr>
            <w:r w:rsidRPr="00CE69BC">
              <w:rPr>
                <w:b/>
              </w:rPr>
              <w:t xml:space="preserve">Literacy and English </w:t>
            </w:r>
          </w:p>
          <w:p w14:paraId="40C946C3" w14:textId="77777777" w:rsidR="00EA1661" w:rsidRDefault="00EA1661" w:rsidP="00EA1661">
            <w:pPr>
              <w:jc w:val="center"/>
            </w:pPr>
            <w:r w:rsidRPr="0076233D">
              <w:rPr>
                <w:b/>
                <w:bCs/>
              </w:rPr>
              <w:t>Superheroes</w:t>
            </w:r>
            <w:r>
              <w:t xml:space="preserve"> - If you could have one superpower, what would it be and why? Draw a picture and write an explanation.</w:t>
            </w:r>
          </w:p>
        </w:tc>
        <w:tc>
          <w:tcPr>
            <w:tcW w:w="6804" w:type="dxa"/>
          </w:tcPr>
          <w:p w14:paraId="04AC70A6" w14:textId="77777777" w:rsidR="00EA1661" w:rsidRPr="00CE69BC" w:rsidRDefault="00EA1661" w:rsidP="00EA1661">
            <w:pPr>
              <w:jc w:val="center"/>
              <w:rPr>
                <w:b/>
              </w:rPr>
            </w:pPr>
            <w:r w:rsidRPr="00CE69BC">
              <w:rPr>
                <w:b/>
              </w:rPr>
              <w:t>Numeracy and Mathematics</w:t>
            </w:r>
          </w:p>
          <w:p w14:paraId="666A408E" w14:textId="77777777" w:rsidR="00EA1661" w:rsidRDefault="00EA1661" w:rsidP="00EA1661">
            <w:pPr>
              <w:jc w:val="center"/>
            </w:pPr>
            <w:r w:rsidRPr="008472A6">
              <w:rPr>
                <w:b/>
                <w:bCs/>
              </w:rPr>
              <w:t>Maths Matters</w:t>
            </w:r>
            <w:r>
              <w:t xml:space="preserve"> – Create a ‘mind map’ to show how you use maths in your daily life. Add something each day and see how big you can make your map grow by the end of the week e.g. telling time to know when it’s lunchtime, sharing out cards equally when playing a game, weighing ingredients to bake a cake, timing how long something is in the oven etc.</w:t>
            </w:r>
          </w:p>
        </w:tc>
        <w:tc>
          <w:tcPr>
            <w:tcW w:w="4267" w:type="dxa"/>
          </w:tcPr>
          <w:p w14:paraId="153B86E4" w14:textId="77777777" w:rsidR="00EA1661" w:rsidRPr="00CE69BC" w:rsidRDefault="00EA1661" w:rsidP="00EA1661">
            <w:pPr>
              <w:jc w:val="center"/>
              <w:rPr>
                <w:b/>
              </w:rPr>
            </w:pPr>
            <w:r w:rsidRPr="00CE69BC">
              <w:rPr>
                <w:b/>
              </w:rPr>
              <w:t>Expressive Arts</w:t>
            </w:r>
          </w:p>
          <w:p w14:paraId="27B2A39C" w14:textId="77777777" w:rsidR="00EA1661" w:rsidRDefault="00EA1661" w:rsidP="00EA1661">
            <w:pPr>
              <w:jc w:val="center"/>
            </w:pPr>
            <w:r w:rsidRPr="00474C1F">
              <w:rPr>
                <w:b/>
                <w:bCs/>
              </w:rPr>
              <w:t>Abstract Art</w:t>
            </w:r>
            <w:r>
              <w:t xml:space="preserve"> - Use a black pencil or pen and draw a variety of lines across your page. Colour or fill each section with patterns.</w:t>
            </w:r>
          </w:p>
        </w:tc>
      </w:tr>
      <w:tr w:rsidR="00EA1661" w14:paraId="40DDA7C1" w14:textId="77777777" w:rsidTr="00EA1661">
        <w:trPr>
          <w:trHeight w:val="1679"/>
        </w:trPr>
        <w:tc>
          <w:tcPr>
            <w:tcW w:w="4248" w:type="dxa"/>
          </w:tcPr>
          <w:p w14:paraId="7E56F01C" w14:textId="77777777" w:rsidR="00EA1661" w:rsidRPr="00CE69BC" w:rsidRDefault="00EA1661" w:rsidP="00EA1661">
            <w:pPr>
              <w:jc w:val="center"/>
              <w:rPr>
                <w:b/>
              </w:rPr>
            </w:pPr>
            <w:r w:rsidRPr="00CE69BC">
              <w:rPr>
                <w:b/>
              </w:rPr>
              <w:t xml:space="preserve">Literacy and English </w:t>
            </w:r>
          </w:p>
          <w:p w14:paraId="6846582F" w14:textId="77777777" w:rsidR="00EA1661" w:rsidRDefault="00EA1661" w:rsidP="00EA1661">
            <w:pPr>
              <w:jc w:val="center"/>
            </w:pPr>
            <w:r w:rsidRPr="004532D7">
              <w:rPr>
                <w:b/>
                <w:bCs/>
              </w:rPr>
              <w:t>Colourful spellings</w:t>
            </w:r>
            <w:r>
              <w:t xml:space="preserve"> - Choose ten sight or </w:t>
            </w:r>
            <w:r w:rsidRPr="00EA1661">
              <w:t xml:space="preserve">spelling words from a book </w:t>
            </w:r>
            <w:r>
              <w:t>and write them in as many colours as you can.</w:t>
            </w:r>
          </w:p>
        </w:tc>
        <w:tc>
          <w:tcPr>
            <w:tcW w:w="6804" w:type="dxa"/>
          </w:tcPr>
          <w:p w14:paraId="6DB1E035" w14:textId="77777777" w:rsidR="00EA1661" w:rsidRPr="00CE69BC" w:rsidRDefault="00EA1661" w:rsidP="00EA1661">
            <w:pPr>
              <w:jc w:val="center"/>
              <w:rPr>
                <w:b/>
                <w:noProof/>
              </w:rPr>
            </w:pPr>
            <w:r w:rsidRPr="00CE69BC">
              <w:rPr>
                <w:b/>
              </w:rPr>
              <w:t>Numeracy and Mathematics</w:t>
            </w:r>
            <w:r w:rsidRPr="00CE69BC">
              <w:rPr>
                <w:b/>
                <w:noProof/>
              </w:rPr>
              <w:t xml:space="preserve"> </w:t>
            </w:r>
          </w:p>
          <w:p w14:paraId="5BF348FD" w14:textId="77777777" w:rsidR="00EA1661" w:rsidRDefault="00EA1661" w:rsidP="00EA1661">
            <w:pPr>
              <w:jc w:val="center"/>
            </w:pPr>
            <w:r w:rsidRPr="0076233D">
              <w:rPr>
                <w:b/>
                <w:bCs/>
              </w:rPr>
              <w:t>Explore maths</w:t>
            </w:r>
            <w:r>
              <w:t xml:space="preserve"> – Explore your bedroom and collect…anything! Blocks, teddies, </w:t>
            </w:r>
            <w:proofErr w:type="spellStart"/>
            <w:r>
              <w:t>lego</w:t>
            </w:r>
            <w:proofErr w:type="spellEnd"/>
            <w:r>
              <w:t>, pencils, toy cars…etc. Think of how you would like to sort/organise them. Create a tally chart and graph to show what you have found.</w:t>
            </w:r>
          </w:p>
        </w:tc>
        <w:tc>
          <w:tcPr>
            <w:tcW w:w="4267" w:type="dxa"/>
          </w:tcPr>
          <w:p w14:paraId="1F43F5F1" w14:textId="77777777" w:rsidR="00EA1661" w:rsidRPr="00CE69BC" w:rsidRDefault="00EA1661" w:rsidP="00EA1661">
            <w:pPr>
              <w:jc w:val="center"/>
              <w:rPr>
                <w:b/>
              </w:rPr>
            </w:pPr>
            <w:r w:rsidRPr="00CE69BC">
              <w:rPr>
                <w:b/>
              </w:rPr>
              <w:t xml:space="preserve">Social Studies </w:t>
            </w:r>
          </w:p>
          <w:p w14:paraId="0D3EE4D6" w14:textId="77777777" w:rsidR="00EA1661" w:rsidRDefault="00EA1661" w:rsidP="00EA1661">
            <w:pPr>
              <w:jc w:val="center"/>
            </w:pPr>
            <w:r w:rsidRPr="000D4B6E">
              <w:rPr>
                <w:b/>
                <w:bCs/>
              </w:rPr>
              <w:t>Dinosaurs everywhere!</w:t>
            </w:r>
            <w:r>
              <w:t xml:space="preserve"> - Define the word extinct. Name some animals that are endangered. Explain what a palaeontologist does. Identify on a map some countries where dinosaur fossils have been found. Recreate a dinosaur skeleton in whatever way you choose. (paint, draw, make with play dough)</w:t>
            </w:r>
          </w:p>
        </w:tc>
      </w:tr>
      <w:tr w:rsidR="00EA1661" w14:paraId="358D856C" w14:textId="77777777" w:rsidTr="00EA1661">
        <w:trPr>
          <w:trHeight w:val="1572"/>
        </w:trPr>
        <w:tc>
          <w:tcPr>
            <w:tcW w:w="4248" w:type="dxa"/>
          </w:tcPr>
          <w:p w14:paraId="127971EE" w14:textId="77777777" w:rsidR="00EA1661" w:rsidRPr="00CE69BC" w:rsidRDefault="00EA1661" w:rsidP="00EA1661">
            <w:pPr>
              <w:jc w:val="center"/>
              <w:rPr>
                <w:b/>
              </w:rPr>
            </w:pPr>
            <w:r w:rsidRPr="00CE69BC">
              <w:rPr>
                <w:b/>
              </w:rPr>
              <w:lastRenderedPageBreak/>
              <w:t>Literacy and English</w:t>
            </w:r>
          </w:p>
          <w:p w14:paraId="581470A1" w14:textId="77777777" w:rsidR="00EA1661" w:rsidRDefault="00EA1661" w:rsidP="00EA1661">
            <w:pPr>
              <w:jc w:val="center"/>
            </w:pPr>
            <w:r w:rsidRPr="004D2662">
              <w:rPr>
                <w:b/>
                <w:bCs/>
              </w:rPr>
              <w:t>Story Time</w:t>
            </w:r>
            <w:r>
              <w:t xml:space="preserve"> - </w:t>
            </w:r>
            <w:r w:rsidRPr="00E250B5">
              <w:t>Read a story aloud to a family member using expression.</w:t>
            </w:r>
          </w:p>
        </w:tc>
        <w:tc>
          <w:tcPr>
            <w:tcW w:w="6804" w:type="dxa"/>
          </w:tcPr>
          <w:p w14:paraId="2331C108" w14:textId="77777777" w:rsidR="00EA1661" w:rsidRPr="00CE69BC" w:rsidRDefault="00EA1661" w:rsidP="00EA1661">
            <w:pPr>
              <w:jc w:val="center"/>
              <w:rPr>
                <w:b/>
              </w:rPr>
            </w:pPr>
            <w:r w:rsidRPr="00CE69BC">
              <w:rPr>
                <w:b/>
              </w:rPr>
              <w:t>Problem Solving</w:t>
            </w:r>
          </w:p>
          <w:p w14:paraId="46C72300" w14:textId="77777777" w:rsidR="00EA1661" w:rsidRDefault="00EA1661" w:rsidP="00EA1661">
            <w:pPr>
              <w:jc w:val="center"/>
            </w:pPr>
            <w:r w:rsidRPr="00AF4210">
              <w:rPr>
                <w:b/>
                <w:bCs/>
              </w:rPr>
              <w:t>Heads and Feet Problem</w:t>
            </w:r>
            <w:r>
              <w:t xml:space="preserve"> - On a farm there were some hens and sheep. Altogether there were 8 heads and 22 feet.</w:t>
            </w:r>
          </w:p>
          <w:p w14:paraId="6096A1B2" w14:textId="77777777" w:rsidR="00EA1661" w:rsidRDefault="00EA1661" w:rsidP="00EA1661">
            <w:pPr>
              <w:jc w:val="center"/>
            </w:pPr>
            <w:r>
              <w:t>How many hens were there?</w:t>
            </w:r>
          </w:p>
        </w:tc>
        <w:tc>
          <w:tcPr>
            <w:tcW w:w="4267" w:type="dxa"/>
          </w:tcPr>
          <w:p w14:paraId="0DC61CAF" w14:textId="77777777" w:rsidR="00EA1661" w:rsidRPr="00CE69BC" w:rsidRDefault="00EA1661" w:rsidP="00EA1661">
            <w:pPr>
              <w:jc w:val="center"/>
              <w:rPr>
                <w:b/>
              </w:rPr>
            </w:pPr>
            <w:r>
              <w:t xml:space="preserve"> </w:t>
            </w:r>
            <w:r w:rsidRPr="00CE69BC">
              <w:rPr>
                <w:b/>
              </w:rPr>
              <w:t>Health and Well</w:t>
            </w:r>
            <w:r>
              <w:rPr>
                <w:b/>
              </w:rPr>
              <w:t>b</w:t>
            </w:r>
            <w:r w:rsidRPr="00CE69BC">
              <w:rPr>
                <w:b/>
              </w:rPr>
              <w:t>eing</w:t>
            </w:r>
          </w:p>
          <w:p w14:paraId="04471216" w14:textId="77777777" w:rsidR="00EA1661" w:rsidRDefault="00EA1661" w:rsidP="00EA1661">
            <w:pPr>
              <w:jc w:val="center"/>
            </w:pPr>
            <w:r w:rsidRPr="00474C1F">
              <w:rPr>
                <w:b/>
                <w:bCs/>
              </w:rPr>
              <w:t>Random Act of Kindness</w:t>
            </w:r>
            <w:r>
              <w:t xml:space="preserve"> – Do something nice for someone in your house without expecting anything in return. You might help set the table for dinner, draw a picture for a parent/sibling or tidy your bedroom.</w:t>
            </w:r>
          </w:p>
        </w:tc>
      </w:tr>
    </w:tbl>
    <w:p w14:paraId="4E5E823F" w14:textId="3B0DF8F9" w:rsidR="004F4171" w:rsidRDefault="004F4171" w:rsidP="0011337D">
      <w:pPr>
        <w:jc w:val="center"/>
      </w:pPr>
    </w:p>
    <w:p w14:paraId="2215472B" w14:textId="6B130181" w:rsidR="0011337D" w:rsidRDefault="00682E07" w:rsidP="0011337D">
      <w:pPr>
        <w:jc w:val="center"/>
      </w:pPr>
      <w:r>
        <w:rPr>
          <w:noProof/>
          <w:lang w:eastAsia="en-GB"/>
        </w:rPr>
        <w:drawing>
          <wp:anchor distT="0" distB="0" distL="114300" distR="114300" simplePos="0" relativeHeight="251658240" behindDoc="1" locked="0" layoutInCell="1" allowOverlap="1" wp14:anchorId="01F514B7" wp14:editId="17E2B4CB">
            <wp:simplePos x="0" y="0"/>
            <wp:positionH relativeFrom="margin">
              <wp:align>center</wp:align>
            </wp:positionH>
            <wp:positionV relativeFrom="paragraph">
              <wp:posOffset>1080770</wp:posOffset>
            </wp:positionV>
            <wp:extent cx="8647312" cy="4969461"/>
            <wp:effectExtent l="0" t="0" r="1905" b="3175"/>
            <wp:wrapTight wrapText="bothSides">
              <wp:wrapPolygon edited="0">
                <wp:start x="0" y="0"/>
                <wp:lineTo x="0" y="21531"/>
                <wp:lineTo x="21557" y="21531"/>
                <wp:lineTo x="2155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647312" cy="4969461"/>
                    </a:xfrm>
                    <a:prstGeom prst="rect">
                      <a:avLst/>
                    </a:prstGeom>
                  </pic:spPr>
                </pic:pic>
              </a:graphicData>
            </a:graphic>
            <wp14:sizeRelH relativeFrom="page">
              <wp14:pctWidth>0</wp14:pctWidth>
            </wp14:sizeRelH>
            <wp14:sizeRelV relativeFrom="page">
              <wp14:pctHeight>0</wp14:pctHeight>
            </wp14:sizeRelV>
          </wp:anchor>
        </w:drawing>
      </w:r>
    </w:p>
    <w:p w14:paraId="6CD67130" w14:textId="750F67EE" w:rsidR="00EA0D6F" w:rsidRDefault="00EA0D6F" w:rsidP="0011337D">
      <w:pPr>
        <w:jc w:val="center"/>
      </w:pPr>
    </w:p>
    <w:sectPr w:rsidR="00EA0D6F" w:rsidSect="0011337D">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75A9C" w14:textId="77777777" w:rsidR="007E569D" w:rsidRDefault="007E569D" w:rsidP="0011337D">
      <w:pPr>
        <w:spacing w:after="0" w:line="240" w:lineRule="auto"/>
      </w:pPr>
      <w:r>
        <w:separator/>
      </w:r>
    </w:p>
  </w:endnote>
  <w:endnote w:type="continuationSeparator" w:id="0">
    <w:p w14:paraId="0ED4E4D9" w14:textId="77777777" w:rsidR="007E569D" w:rsidRDefault="007E569D" w:rsidP="0011337D">
      <w:pPr>
        <w:spacing w:after="0" w:line="240" w:lineRule="auto"/>
      </w:pPr>
      <w:r>
        <w:continuationSeparator/>
      </w:r>
    </w:p>
  </w:endnote>
  <w:endnote w:type="continuationNotice" w:id="1">
    <w:p w14:paraId="200310D8" w14:textId="77777777" w:rsidR="007E569D" w:rsidRDefault="007E5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B7DAC" w14:textId="77777777" w:rsidR="00EA1661" w:rsidRDefault="00EA1661" w:rsidP="00EA1661">
    <w:pPr>
      <w:pStyle w:val="Footer"/>
      <w:jc w:val="center"/>
    </w:pPr>
    <w:r>
      <w:rPr>
        <w:noProof/>
        <w:lang w:eastAsia="en-GB"/>
      </w:rPr>
      <w:drawing>
        <wp:anchor distT="0" distB="0" distL="114300" distR="114300" simplePos="0" relativeHeight="251660289" behindDoc="1" locked="0" layoutInCell="1" allowOverlap="1" wp14:anchorId="4DC0E01D" wp14:editId="7B628DF3">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0EECA62E" wp14:editId="27AFF2C7">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80E8D" w14:textId="77777777" w:rsidR="007E569D" w:rsidRDefault="007E569D" w:rsidP="0011337D">
      <w:pPr>
        <w:spacing w:after="0" w:line="240" w:lineRule="auto"/>
      </w:pPr>
      <w:r>
        <w:separator/>
      </w:r>
    </w:p>
  </w:footnote>
  <w:footnote w:type="continuationSeparator" w:id="0">
    <w:p w14:paraId="48066EC6" w14:textId="77777777" w:rsidR="007E569D" w:rsidRDefault="007E569D" w:rsidP="0011337D">
      <w:pPr>
        <w:spacing w:after="0" w:line="240" w:lineRule="auto"/>
      </w:pPr>
      <w:r>
        <w:continuationSeparator/>
      </w:r>
    </w:p>
  </w:footnote>
  <w:footnote w:type="continuationNotice" w:id="1">
    <w:p w14:paraId="28497E7B" w14:textId="77777777" w:rsidR="007E569D" w:rsidRDefault="007E569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2D3E0" w14:textId="77777777" w:rsidR="00EA1661" w:rsidRDefault="00EA1661" w:rsidP="00EA1661">
    <w:pPr>
      <w:pStyle w:val="Header"/>
      <w:jc w:val="center"/>
      <w:rPr>
        <w:noProof/>
        <w:sz w:val="28"/>
        <w:szCs w:val="28"/>
        <w:lang w:eastAsia="en-GB"/>
      </w:rPr>
    </w:pPr>
  </w:p>
  <w:p w14:paraId="54C6FDC2" w14:textId="77777777" w:rsidR="00EA1661" w:rsidRDefault="00EA1661" w:rsidP="00EA1661">
    <w:pPr>
      <w:pStyle w:val="Header"/>
      <w:jc w:val="center"/>
      <w:rPr>
        <w:sz w:val="28"/>
        <w:szCs w:val="28"/>
      </w:rPr>
    </w:pPr>
    <w:r>
      <w:rPr>
        <w:noProof/>
        <w:lang w:eastAsia="en-GB"/>
      </w:rPr>
      <w:drawing>
        <wp:anchor distT="36576" distB="36576" distL="36576" distR="36576" simplePos="0" relativeHeight="251663361" behindDoc="0" locked="0" layoutInCell="1" allowOverlap="1" wp14:anchorId="6F8688E7" wp14:editId="173F0752">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4385" behindDoc="0" locked="0" layoutInCell="1" allowOverlap="1" wp14:anchorId="6808A2F0" wp14:editId="2E5FBC56">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7101DCF5" w14:textId="1EF88D1E" w:rsidR="00EA1661" w:rsidRDefault="00EA1661" w:rsidP="00EA1661">
    <w:pPr>
      <w:pStyle w:val="Header"/>
      <w:jc w:val="center"/>
      <w:rPr>
        <w:b/>
        <w:bCs/>
        <w:sz w:val="28"/>
        <w:szCs w:val="28"/>
      </w:rPr>
    </w:pPr>
    <w:r>
      <w:rPr>
        <w:b/>
        <w:bCs/>
        <w:sz w:val="28"/>
        <w:szCs w:val="28"/>
      </w:rPr>
      <w:t xml:space="preserve">Week </w:t>
    </w:r>
    <w:r>
      <w:rPr>
        <w:b/>
        <w:bCs/>
        <w:sz w:val="28"/>
        <w:szCs w:val="28"/>
      </w:rPr>
      <w:t>4</w:t>
    </w:r>
    <w:r>
      <w:rPr>
        <w:b/>
        <w:bCs/>
        <w:sz w:val="28"/>
        <w:szCs w:val="28"/>
      </w:rPr>
      <w:t xml:space="preserve"> Self-isolation Grid for Primary 3</w:t>
    </w:r>
  </w:p>
  <w:p w14:paraId="0102C797" w14:textId="218CB685" w:rsidR="0011337D" w:rsidRPr="00EA1661" w:rsidRDefault="0011337D" w:rsidP="00EA1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53370"/>
    <w:rsid w:val="000D4B6E"/>
    <w:rsid w:val="0011337D"/>
    <w:rsid w:val="00236B40"/>
    <w:rsid w:val="00324181"/>
    <w:rsid w:val="0034742A"/>
    <w:rsid w:val="00352880"/>
    <w:rsid w:val="0037619F"/>
    <w:rsid w:val="0038082C"/>
    <w:rsid w:val="003B438A"/>
    <w:rsid w:val="0040018F"/>
    <w:rsid w:val="00417CF4"/>
    <w:rsid w:val="004532D7"/>
    <w:rsid w:val="00474C1F"/>
    <w:rsid w:val="004D2662"/>
    <w:rsid w:val="004E6798"/>
    <w:rsid w:val="004F4171"/>
    <w:rsid w:val="004F6C42"/>
    <w:rsid w:val="00510705"/>
    <w:rsid w:val="0051617E"/>
    <w:rsid w:val="00560404"/>
    <w:rsid w:val="00563236"/>
    <w:rsid w:val="0059468C"/>
    <w:rsid w:val="005A2147"/>
    <w:rsid w:val="005B1D35"/>
    <w:rsid w:val="005C387F"/>
    <w:rsid w:val="0061123C"/>
    <w:rsid w:val="00636A54"/>
    <w:rsid w:val="00637CB3"/>
    <w:rsid w:val="00682E07"/>
    <w:rsid w:val="006A5529"/>
    <w:rsid w:val="006B53D2"/>
    <w:rsid w:val="0076233D"/>
    <w:rsid w:val="00784B44"/>
    <w:rsid w:val="007E569D"/>
    <w:rsid w:val="008472A6"/>
    <w:rsid w:val="00851886"/>
    <w:rsid w:val="008D1E73"/>
    <w:rsid w:val="00904884"/>
    <w:rsid w:val="009064EE"/>
    <w:rsid w:val="00934E6B"/>
    <w:rsid w:val="00960A43"/>
    <w:rsid w:val="00993B49"/>
    <w:rsid w:val="009E5C4F"/>
    <w:rsid w:val="00A130C9"/>
    <w:rsid w:val="00A143BE"/>
    <w:rsid w:val="00A169BC"/>
    <w:rsid w:val="00A7168F"/>
    <w:rsid w:val="00AB0E60"/>
    <w:rsid w:val="00AB226E"/>
    <w:rsid w:val="00AC6235"/>
    <w:rsid w:val="00AC7992"/>
    <w:rsid w:val="00AD6702"/>
    <w:rsid w:val="00AF4210"/>
    <w:rsid w:val="00BD4C60"/>
    <w:rsid w:val="00C2489E"/>
    <w:rsid w:val="00CB2345"/>
    <w:rsid w:val="00CC0E24"/>
    <w:rsid w:val="00CE69BC"/>
    <w:rsid w:val="00D9414E"/>
    <w:rsid w:val="00E250B5"/>
    <w:rsid w:val="00E70061"/>
    <w:rsid w:val="00E82DCF"/>
    <w:rsid w:val="00E87AA0"/>
    <w:rsid w:val="00EA0D6F"/>
    <w:rsid w:val="00EA1661"/>
    <w:rsid w:val="00EC7CCE"/>
    <w:rsid w:val="00EF1DDC"/>
    <w:rsid w:val="00F62AD3"/>
    <w:rsid w:val="00FB7795"/>
    <w:rsid w:val="00FC0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0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D6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0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EBB7FC67-6E7D-4C56-AA4B-63C48B8D0812}"/>
</file>

<file path=docProps/app.xml><?xml version="1.0" encoding="utf-8"?>
<Properties xmlns="http://schemas.openxmlformats.org/officeDocument/2006/extended-properties" xmlns:vt="http://schemas.openxmlformats.org/officeDocument/2006/docPropsVTypes">
  <Template>Normal</Template>
  <TotalTime>62</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25</cp:revision>
  <dcterms:created xsi:type="dcterms:W3CDTF">2020-09-01T21:21:00Z</dcterms:created>
  <dcterms:modified xsi:type="dcterms:W3CDTF">2021-02-12T10:28:00Z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50100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